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A6EA" w14:textId="2076FE81" w:rsidR="00C061DA" w:rsidRDefault="00906AC5">
      <w:r>
        <w:rPr>
          <w:noProof/>
        </w:rPr>
        <w:drawing>
          <wp:anchor distT="0" distB="0" distL="114300" distR="114300" simplePos="0" relativeHeight="251658240" behindDoc="1" locked="0" layoutInCell="1" allowOverlap="1" wp14:anchorId="100E6798" wp14:editId="39DB368F">
            <wp:simplePos x="0" y="0"/>
            <wp:positionH relativeFrom="column">
              <wp:posOffset>-731520</wp:posOffset>
            </wp:positionH>
            <wp:positionV relativeFrom="paragraph">
              <wp:posOffset>-459105</wp:posOffset>
            </wp:positionV>
            <wp:extent cx="1005840" cy="869537"/>
            <wp:effectExtent l="0" t="0" r="3810" b="6985"/>
            <wp:wrapNone/>
            <wp:docPr id="1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mputer scree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t="14286" r="80266" b="64898"/>
                    <a:stretch/>
                  </pic:blipFill>
                  <pic:spPr bwMode="auto">
                    <a:xfrm>
                      <a:off x="0" y="0"/>
                      <a:ext cx="1009935" cy="873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63848" w14:textId="0E609BA4" w:rsidR="005F137C" w:rsidRDefault="00034B26">
      <w:r>
        <w:t>Case #1:</w:t>
      </w:r>
    </w:p>
    <w:p w14:paraId="69AF4BBA" w14:textId="17CCC0E0" w:rsidR="002B29B9" w:rsidRDefault="002B29B9" w:rsidP="002B29B9">
      <w:pPr>
        <w:spacing w:after="0" w:line="240" w:lineRule="auto"/>
      </w:pPr>
      <w:r w:rsidRPr="00034B26">
        <w:t>Patient presented to ER with left sided hip pain and found to have abnormal imaging concerning for widespread metastatic disease. Underwent left total hip arthroplasty 8/30/2</w:t>
      </w:r>
      <w:r>
        <w:t>2</w:t>
      </w:r>
      <w:r w:rsidRPr="00034B26">
        <w:t>. Normal PSA.  Never smoker.</w:t>
      </w:r>
    </w:p>
    <w:p w14:paraId="4D6B3155" w14:textId="77777777" w:rsidR="002B29B9" w:rsidRDefault="002B29B9" w:rsidP="002B29B9">
      <w:pPr>
        <w:spacing w:after="0" w:line="240" w:lineRule="auto"/>
      </w:pPr>
    </w:p>
    <w:p w14:paraId="25BF8F8F" w14:textId="152443AE" w:rsidR="002B29B9" w:rsidRDefault="002B29B9" w:rsidP="002B29B9">
      <w:pPr>
        <w:spacing w:after="0" w:line="240" w:lineRule="auto"/>
      </w:pPr>
      <w:r>
        <w:t xml:space="preserve">8/30/22 CT CAP: multiple tiny lucent body lesions throughout the pelvis, proximal femur and possible L4 vertebral body. </w:t>
      </w:r>
    </w:p>
    <w:p w14:paraId="4FED9BBC" w14:textId="77777777" w:rsidR="002B29B9" w:rsidRDefault="002B29B9" w:rsidP="002B29B9">
      <w:pPr>
        <w:spacing w:after="0" w:line="240" w:lineRule="auto"/>
      </w:pPr>
    </w:p>
    <w:p w14:paraId="7AB8F080" w14:textId="5343B379" w:rsidR="002B29B9" w:rsidRDefault="002B29B9" w:rsidP="002B29B9">
      <w:pPr>
        <w:spacing w:after="0" w:line="240" w:lineRule="auto"/>
      </w:pPr>
      <w:r>
        <w:t>8/30/22 labs:</w:t>
      </w:r>
    </w:p>
    <w:p w14:paraId="1C75723F" w14:textId="23EF5869" w:rsidR="002B29B9" w:rsidRDefault="002B29B9" w:rsidP="002B29B9">
      <w:pPr>
        <w:spacing w:after="0" w:line="240" w:lineRule="auto"/>
      </w:pPr>
      <w:r>
        <w:t>Beta2 Microglobulin = 5.46 mg/L</w:t>
      </w:r>
    </w:p>
    <w:p w14:paraId="60AC8D3D" w14:textId="77777777" w:rsidR="002B29B9" w:rsidRDefault="002B29B9" w:rsidP="002B29B9">
      <w:pPr>
        <w:spacing w:after="0" w:line="240" w:lineRule="auto"/>
      </w:pPr>
      <w:r>
        <w:t>Albumin 4.0 g/dL (normal)</w:t>
      </w:r>
    </w:p>
    <w:p w14:paraId="56B33965" w14:textId="77777777" w:rsidR="002B29B9" w:rsidRDefault="002B29B9" w:rsidP="002B29B9">
      <w:pPr>
        <w:spacing w:after="0" w:line="240" w:lineRule="auto"/>
      </w:pPr>
      <w:r>
        <w:t>LDH 929 (high)</w:t>
      </w:r>
    </w:p>
    <w:p w14:paraId="10FF1B1B" w14:textId="77777777" w:rsidR="002B29B9" w:rsidRDefault="002B29B9" w:rsidP="00034B26">
      <w:pPr>
        <w:spacing w:after="0" w:line="240" w:lineRule="auto"/>
      </w:pPr>
    </w:p>
    <w:p w14:paraId="1820A6CD" w14:textId="761AA863" w:rsidR="002B29B9" w:rsidRDefault="00034B26" w:rsidP="002B29B9">
      <w:pPr>
        <w:spacing w:after="0" w:line="240" w:lineRule="auto"/>
      </w:pPr>
      <w:r>
        <w:t>8/30/2</w:t>
      </w:r>
      <w:r w:rsidR="002B29B9">
        <w:t>2</w:t>
      </w:r>
      <w:r>
        <w:t xml:space="preserve"> Left femoral head and neck resection: Plasmacytoma. Definitive classification of patient's plasma cell neoplasm should be done in complete clinical context.</w:t>
      </w:r>
      <w:r w:rsidR="002B29B9">
        <w:t xml:space="preserve"> FISH showing loss of T p53, gain of 1 q., gain of chromosomes 5, 6, 9, 11, 15 and 20 with deletion 13 q.</w:t>
      </w:r>
    </w:p>
    <w:p w14:paraId="1D0B6938" w14:textId="37ABBC1F" w:rsidR="00034B26" w:rsidRDefault="00034B26" w:rsidP="00034B26">
      <w:pPr>
        <w:spacing w:after="0" w:line="240" w:lineRule="auto"/>
      </w:pPr>
    </w:p>
    <w:p w14:paraId="59D03A7F" w14:textId="78840C31" w:rsidR="00034B26" w:rsidRDefault="00034B26" w:rsidP="00034B26">
      <w:pPr>
        <w:spacing w:after="0" w:line="240" w:lineRule="auto"/>
      </w:pPr>
      <w:r>
        <w:t>9/</w:t>
      </w:r>
      <w:r w:rsidR="002B29B9">
        <w:t>5</w:t>
      </w:r>
      <w:r>
        <w:t>/2</w:t>
      </w:r>
      <w:r w:rsidR="002B29B9">
        <w:t>2</w:t>
      </w:r>
      <w:r>
        <w:t xml:space="preserve"> BM Bx</w:t>
      </w:r>
      <w:r w:rsidR="002B29B9">
        <w:t>: P</w:t>
      </w:r>
      <w:r>
        <w:t>lasma cell myeloma</w:t>
      </w:r>
    </w:p>
    <w:p w14:paraId="624DE54B" w14:textId="77777777" w:rsidR="002B29B9" w:rsidRDefault="002B29B9" w:rsidP="00034B26">
      <w:pPr>
        <w:spacing w:after="0" w:line="240" w:lineRule="auto"/>
      </w:pPr>
    </w:p>
    <w:p w14:paraId="5FE512A0" w14:textId="0378453D" w:rsidR="002B29B9" w:rsidRDefault="002B29B9" w:rsidP="002B29B9">
      <w:pPr>
        <w:spacing w:after="0" w:line="240" w:lineRule="auto"/>
      </w:pPr>
      <w:r>
        <w:t>9/18/22 MRI Brain: Base of skull mets w/involvement of pituitary fossa</w:t>
      </w:r>
    </w:p>
    <w:p w14:paraId="0F7FEA2B" w14:textId="77777777" w:rsidR="002B29B9" w:rsidRDefault="002B29B9" w:rsidP="002B29B9">
      <w:pPr>
        <w:spacing w:after="0" w:line="240" w:lineRule="auto"/>
      </w:pPr>
    </w:p>
    <w:p w14:paraId="34A1B10C" w14:textId="55B508A7" w:rsidR="002B29B9" w:rsidRDefault="002B29B9" w:rsidP="002B29B9">
      <w:pPr>
        <w:spacing w:after="0" w:line="240" w:lineRule="auto"/>
      </w:pPr>
      <w:r w:rsidRPr="00034B26">
        <w:t xml:space="preserve">DS stage III, IgG kappa MM per </w:t>
      </w:r>
      <w:r>
        <w:t>IBMT</w:t>
      </w:r>
    </w:p>
    <w:p w14:paraId="17A802E7" w14:textId="77777777" w:rsidR="002B29B9" w:rsidRDefault="002B29B9" w:rsidP="002B29B9">
      <w:pPr>
        <w:spacing w:after="0" w:line="240" w:lineRule="auto"/>
      </w:pPr>
    </w:p>
    <w:p w14:paraId="6D529E24" w14:textId="5AB9B793" w:rsidR="002B29B9" w:rsidRDefault="002B29B9" w:rsidP="002B29B9">
      <w:pPr>
        <w:spacing w:after="0" w:line="240" w:lineRule="auto"/>
      </w:pPr>
      <w:r>
        <w:t>9/19/22 Radiation for focal lesion in skull began.</w:t>
      </w:r>
    </w:p>
    <w:p w14:paraId="1589B8ED" w14:textId="5F881AA9" w:rsidR="002B29B9" w:rsidRDefault="002B29B9" w:rsidP="002B29B9">
      <w:pPr>
        <w:spacing w:after="0" w:line="240" w:lineRule="auto"/>
      </w:pPr>
      <w:r>
        <w:t xml:space="preserve">30 </w:t>
      </w:r>
      <w:proofErr w:type="spellStart"/>
      <w:r>
        <w:t>Gy</w:t>
      </w:r>
      <w:proofErr w:type="spellEnd"/>
      <w:r>
        <w:t xml:space="preserve"> in 10 fractions to the base of skull, completed October 3, 2022, no further details available.</w:t>
      </w:r>
    </w:p>
    <w:p w14:paraId="1B8235B2" w14:textId="77777777" w:rsidR="002B29B9" w:rsidRDefault="002B29B9" w:rsidP="002B29B9">
      <w:pPr>
        <w:spacing w:after="0" w:line="240" w:lineRule="auto"/>
      </w:pPr>
    </w:p>
    <w:p w14:paraId="54286151" w14:textId="028125A4" w:rsidR="00034B26" w:rsidRDefault="002B29B9" w:rsidP="00034B26">
      <w:pPr>
        <w:spacing w:after="0" w:line="240" w:lineRule="auto"/>
      </w:pPr>
      <w:r>
        <w:t xml:space="preserve">9/21/22 Started Dara-RVD </w:t>
      </w:r>
    </w:p>
    <w:p w14:paraId="6CA6AE11" w14:textId="77777777" w:rsidR="002B29B9" w:rsidRDefault="002B29B9" w:rsidP="00034B26">
      <w:pPr>
        <w:spacing w:after="0" w:line="240" w:lineRule="auto"/>
      </w:pPr>
    </w:p>
    <w:p w14:paraId="343A3C77" w14:textId="314630E7" w:rsidR="00034B26" w:rsidRDefault="00034B26" w:rsidP="00034B26">
      <w:pPr>
        <w:spacing w:after="0" w:line="240" w:lineRule="auto"/>
      </w:pPr>
      <w:r>
        <w:t>1/19/</w:t>
      </w:r>
      <w:r w:rsidR="002B29B9">
        <w:t>23 BM Bx:</w:t>
      </w:r>
      <w:r>
        <w:t xml:space="preserve"> complete remission</w:t>
      </w:r>
    </w:p>
    <w:p w14:paraId="6EE40803" w14:textId="77777777" w:rsidR="00034B26" w:rsidRDefault="00034B26" w:rsidP="00034B26">
      <w:pPr>
        <w:spacing w:after="0" w:line="240" w:lineRule="auto"/>
      </w:pPr>
    </w:p>
    <w:p w14:paraId="7F642AC6" w14:textId="570B6141" w:rsidR="002B29B9" w:rsidRDefault="002B29B9" w:rsidP="002B29B9">
      <w:pPr>
        <w:spacing w:after="0" w:line="240" w:lineRule="auto"/>
      </w:pPr>
      <w:r>
        <w:t>4/4/23 Restaging PET = negative</w:t>
      </w:r>
    </w:p>
    <w:p w14:paraId="78980A57" w14:textId="77777777" w:rsidR="002B29B9" w:rsidRDefault="002B29B9" w:rsidP="002B29B9">
      <w:pPr>
        <w:spacing w:after="0" w:line="240" w:lineRule="auto"/>
      </w:pPr>
    </w:p>
    <w:p w14:paraId="6708BF05" w14:textId="33CCCB9A" w:rsidR="002B29B9" w:rsidRDefault="002B29B9" w:rsidP="002B29B9">
      <w:pPr>
        <w:spacing w:after="0" w:line="240" w:lineRule="auto"/>
      </w:pPr>
      <w:r>
        <w:t xml:space="preserve">4/5/23 Pre transplant melphalan </w:t>
      </w:r>
    </w:p>
    <w:p w14:paraId="5A366508" w14:textId="77777777" w:rsidR="002B29B9" w:rsidRDefault="002B29B9" w:rsidP="002B29B9">
      <w:pPr>
        <w:spacing w:after="0" w:line="240" w:lineRule="auto"/>
      </w:pPr>
    </w:p>
    <w:p w14:paraId="559519F4" w14:textId="52ABA13F" w:rsidR="002B29B9" w:rsidRDefault="002B29B9" w:rsidP="002B29B9">
      <w:pPr>
        <w:spacing w:after="0" w:line="240" w:lineRule="auto"/>
      </w:pPr>
      <w:r w:rsidRPr="00034B26">
        <w:t xml:space="preserve">4/7/23 Stem cell (source: blood) transplant </w:t>
      </w:r>
    </w:p>
    <w:p w14:paraId="77DEADD8" w14:textId="77777777" w:rsidR="00034B26" w:rsidRDefault="00034B26" w:rsidP="00034B26">
      <w:pPr>
        <w:spacing w:after="0" w:line="240" w:lineRule="auto"/>
      </w:pPr>
    </w:p>
    <w:p w14:paraId="6032CED3" w14:textId="6B840F75" w:rsidR="002B29B9" w:rsidRDefault="002B29B9" w:rsidP="002B29B9">
      <w:pPr>
        <w:spacing w:after="0" w:line="240" w:lineRule="auto"/>
      </w:pPr>
      <w:r w:rsidRPr="00034B26">
        <w:t xml:space="preserve">Per IBMT, complete remission prior to stem cell transplant. Still CR as of </w:t>
      </w:r>
      <w:r>
        <w:t>3/1/24</w:t>
      </w:r>
      <w:r w:rsidRPr="00034B26">
        <w:t>.</w:t>
      </w:r>
    </w:p>
    <w:p w14:paraId="64BF44C6" w14:textId="77777777" w:rsidR="00034B26" w:rsidRDefault="00034B26" w:rsidP="00034B26">
      <w:pPr>
        <w:spacing w:after="0" w:line="240" w:lineRule="auto"/>
      </w:pPr>
    </w:p>
    <w:p w14:paraId="577E2C6C" w14:textId="77777777" w:rsidR="00034B26" w:rsidRDefault="00034B26" w:rsidP="00034B26">
      <w:pPr>
        <w:spacing w:after="0" w:line="240" w:lineRule="auto"/>
      </w:pPr>
    </w:p>
    <w:p w14:paraId="4E8EB04D" w14:textId="77777777" w:rsidR="00034B26" w:rsidRDefault="00034B26" w:rsidP="00034B26">
      <w:pPr>
        <w:spacing w:after="0" w:line="240" w:lineRule="auto"/>
      </w:pPr>
    </w:p>
    <w:p w14:paraId="5996A534" w14:textId="77777777" w:rsidR="00034B26" w:rsidRDefault="00034B26" w:rsidP="00034B26">
      <w:pPr>
        <w:spacing w:after="0" w:line="240" w:lineRule="auto"/>
      </w:pPr>
    </w:p>
    <w:p w14:paraId="58690EDE" w14:textId="77777777" w:rsidR="00034B26" w:rsidRDefault="00034B26" w:rsidP="00034B26">
      <w:pPr>
        <w:spacing w:after="0" w:line="240" w:lineRule="auto"/>
      </w:pPr>
    </w:p>
    <w:p w14:paraId="7F093FEE" w14:textId="77777777" w:rsidR="00034B26" w:rsidRDefault="00034B26" w:rsidP="00034B26">
      <w:pPr>
        <w:spacing w:after="0" w:line="240" w:lineRule="auto"/>
      </w:pPr>
    </w:p>
    <w:p w14:paraId="6802878C" w14:textId="77777777" w:rsidR="00034B26" w:rsidRDefault="00034B26">
      <w:r>
        <w:br w:type="page"/>
      </w:r>
    </w:p>
    <w:tbl>
      <w:tblPr>
        <w:tblStyle w:val="PlainTable111"/>
        <w:tblW w:w="88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4144"/>
      </w:tblGrid>
      <w:tr w:rsidR="00034B26" w:rsidRPr="005A117E" w14:paraId="739232D3" w14:textId="77777777" w:rsidTr="007B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E1C011" w14:textId="3307CCCB" w:rsidR="00034B26" w:rsidRPr="005A117E" w:rsidRDefault="00906AC5" w:rsidP="0045714E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D485D17" wp14:editId="74B55AE9">
                  <wp:simplePos x="0" y="0"/>
                  <wp:positionH relativeFrom="column">
                    <wp:posOffset>-1058545</wp:posOffset>
                  </wp:positionH>
                  <wp:positionV relativeFrom="paragraph">
                    <wp:posOffset>-528320</wp:posOffset>
                  </wp:positionV>
                  <wp:extent cx="1005840" cy="869537"/>
                  <wp:effectExtent l="0" t="0" r="3810" b="6985"/>
                  <wp:wrapNone/>
                  <wp:docPr id="1046568734" name="Picture 1046568734" descr="A close-up of a compute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computer screen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6" t="14286" r="80266" b="64898"/>
                          <a:stretch/>
                        </pic:blipFill>
                        <pic:spPr bwMode="auto">
                          <a:xfrm>
                            <a:off x="0" y="0"/>
                            <a:ext cx="1005840" cy="869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B26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Case 1 Answer </w:t>
            </w:r>
            <w:r w:rsidR="007B1D93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S</w:t>
            </w:r>
            <w:r w:rsidR="00034B26"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heet</w:t>
            </w:r>
          </w:p>
        </w:tc>
      </w:tr>
      <w:tr w:rsidR="00034B26" w:rsidRPr="005A117E" w14:paraId="13AA1565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4C303" w14:textId="77777777" w:rsidR="00034B26" w:rsidRPr="005A117E" w:rsidRDefault="00034B26" w:rsidP="0045714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Tumor Information</w:t>
            </w:r>
          </w:p>
        </w:tc>
      </w:tr>
      <w:tr w:rsidR="00034B26" w:rsidRPr="007B1D93" w14:paraId="69E717FC" w14:textId="77777777" w:rsidTr="007B1D93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38C38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Primary Site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739F4" w14:textId="3EAE2509" w:rsidR="00034B26" w:rsidRPr="007B1D93" w:rsidRDefault="00070360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C421</w:t>
            </w:r>
          </w:p>
        </w:tc>
      </w:tr>
      <w:tr w:rsidR="00034B26" w:rsidRPr="007B1D93" w14:paraId="64DA9CB9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01049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Histology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DB661" w14:textId="335632D6" w:rsidR="00034B26" w:rsidRPr="007B1D93" w:rsidRDefault="00FB531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9732/3</w:t>
            </w:r>
          </w:p>
        </w:tc>
      </w:tr>
      <w:tr w:rsidR="00034B26" w:rsidRPr="007B1D93" w14:paraId="11EE0E05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11C6D" w14:textId="77B1D810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Diagnostic Confirmation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C6B51" w14:textId="39CFA7B5" w:rsidR="00034B26" w:rsidRPr="007B1D93" w:rsidRDefault="00070360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34B26" w:rsidRPr="007B1D93" w14:paraId="17C4FBD0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B5E38" w14:textId="46A34737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Lymphovascular Invasion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A4B3A" w14:textId="6E6191A2" w:rsidR="00034B26" w:rsidRPr="007B1D93" w:rsidRDefault="00070360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34B26" w:rsidRPr="007B1D93" w14:paraId="649D4615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D2B42" w14:textId="4205E593" w:rsidR="00034B26" w:rsidRPr="007B1D93" w:rsidRDefault="00034B2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Tumor Size Summary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174DE" w14:textId="4D8BCF24" w:rsidR="00034B26" w:rsidRPr="007B1D93" w:rsidRDefault="00070360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</w:t>
            </w:r>
          </w:p>
        </w:tc>
      </w:tr>
      <w:tr w:rsidR="00034B26" w:rsidRPr="007B1D93" w14:paraId="708739C6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680E1" w14:textId="46AE7A5A" w:rsidR="00034B26" w:rsidRPr="007B1D93" w:rsidRDefault="00034B26" w:rsidP="00034B2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Examined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AE4C6" w14:textId="302D2699" w:rsidR="00034B26" w:rsidRPr="007B1D93" w:rsidRDefault="00070360" w:rsidP="00034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034B26" w:rsidRPr="007B1D93" w14:paraId="1F45EBE4" w14:textId="77777777" w:rsidTr="007B1D9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04EF7" w14:textId="325DF7BE" w:rsidR="00034B26" w:rsidRPr="007B1D93" w:rsidRDefault="00034B26" w:rsidP="00034B2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Positive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21680" w14:textId="47A5F33C" w:rsidR="00034B26" w:rsidRPr="007B1D93" w:rsidRDefault="00070360" w:rsidP="00034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7B1D93" w:rsidRPr="007B1D93" w14:paraId="0E14800E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756EE" w14:textId="6CAB3362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Clinical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C3404" w14:textId="3A4C3369" w:rsidR="007B1D93" w:rsidRPr="007B1D93" w:rsidRDefault="00843427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B1D93" w:rsidRPr="007B1D93" w14:paraId="7E04B8DC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163A4" w14:textId="7EDF3B12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Pathological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76042" w14:textId="4716C241" w:rsidR="007B1D93" w:rsidRPr="007B1D93" w:rsidRDefault="00843427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B1D93" w:rsidRPr="007B1D93" w14:paraId="6D7291C0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4DDEA" w14:textId="54EA2723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Clinical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21594" w14:textId="15973521" w:rsidR="007B1D93" w:rsidRPr="007B1D93" w:rsidRDefault="00610525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B1D93" w:rsidRPr="007B1D93" w14:paraId="5AFBF0A7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E5B6C" w14:textId="35EC3E76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Pathological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634FF" w14:textId="4E58744F" w:rsidR="007B1D93" w:rsidRPr="007B1D93" w:rsidRDefault="00070360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7B1D93" w:rsidRPr="007B1D93" w14:paraId="047257A5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C2497" w14:textId="4324F90D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Summary Stage 2018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47A3E" w14:textId="3272CCBF" w:rsidR="007B1D93" w:rsidRPr="007B1D93" w:rsidRDefault="00070360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B1D93" w:rsidRPr="007B1D93" w14:paraId="7B50C047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9147B" w14:textId="782CF497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High Risk Cytogenetics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38DB8" w14:textId="64DDF5F9" w:rsidR="007B1D93" w:rsidRPr="007B1D93" w:rsidRDefault="00610525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B1D93" w:rsidRPr="007B1D93" w14:paraId="164447E0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D6E55" w14:textId="420D7658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Serum Albumin Pretreatment Level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AD8A" w14:textId="32323A22" w:rsidR="007B1D93" w:rsidRPr="007B1D93" w:rsidRDefault="00610525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1D93" w:rsidRPr="007B1D93" w14:paraId="79A3B489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60D74" w14:textId="2254BDB1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Serum Beta-2 Microglobulin Pretreatment Level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EF402" w14:textId="4BECFAAD" w:rsidR="007B1D93" w:rsidRPr="007B1D93" w:rsidRDefault="00610525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B1D93" w:rsidRPr="007B1D93" w14:paraId="03C13371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68A8C" w14:textId="196A34DD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LDH Pretreatment Level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DFF8B" w14:textId="5D598DE5" w:rsidR="007B1D93" w:rsidRPr="007B1D93" w:rsidRDefault="00610525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B1D93" w:rsidRPr="007B1D93" w14:paraId="5A66C00A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CB095" w14:textId="3234AA5C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Bone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F45D5" w14:textId="33D59D3B" w:rsidR="007B1D93" w:rsidRPr="007B1D93" w:rsidRDefault="0044261F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B1D93" w:rsidRPr="007B1D93" w14:paraId="2FB40A8B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66EAD" w14:textId="0C846E29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Brain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0B532" w14:textId="24FD9E2D" w:rsidR="007B1D93" w:rsidRPr="007B1D93" w:rsidRDefault="0044261F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B1D93" w:rsidRPr="007B1D93" w14:paraId="740965FC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5097D" w14:textId="650E9300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Liver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9C14C" w14:textId="30A9F19A" w:rsidR="007B1D93" w:rsidRPr="007B1D93" w:rsidRDefault="0044261F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B1D93" w:rsidRPr="007B1D93" w14:paraId="631F650F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71712" w14:textId="0FFA4E43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Lung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CFA68" w14:textId="02A65ED7" w:rsidR="007B1D93" w:rsidRPr="007B1D93" w:rsidRDefault="0044261F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B1D93" w:rsidRPr="007B1D93" w14:paraId="538017F3" w14:textId="77777777" w:rsidTr="007B1D93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AEB9D" w14:textId="4C9885DB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Distant Nodes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DC80B" w14:textId="439112EE" w:rsidR="007B1D93" w:rsidRPr="007B1D93" w:rsidRDefault="0044261F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B1D93" w:rsidRPr="007B1D93" w14:paraId="2B4CFFD9" w14:textId="77777777" w:rsidTr="007B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CC7DE" w14:textId="55479855" w:rsidR="007B1D93" w:rsidRPr="007B1D93" w:rsidRDefault="007B1D93" w:rsidP="007B1D93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- Other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C740D" w14:textId="2F90107A" w:rsidR="007B1D93" w:rsidRPr="007B1D93" w:rsidRDefault="0044261F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tbl>
      <w:tblPr>
        <w:tblStyle w:val="GridTable6Colorful-Accent31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5130"/>
      </w:tblGrid>
      <w:tr w:rsidR="00034B26" w:rsidRPr="007B1D93" w14:paraId="164D09DF" w14:textId="77777777" w:rsidTr="00685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2"/>
            <w:noWrap/>
            <w:hideMark/>
          </w:tcPr>
          <w:p w14:paraId="1851D45F" w14:textId="76F93F0D" w:rsidR="00034B26" w:rsidRPr="007B1D93" w:rsidRDefault="00034B26" w:rsidP="0044261F">
            <w:pPr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Treatment</w:t>
            </w:r>
          </w:p>
        </w:tc>
      </w:tr>
      <w:tr w:rsidR="00034B26" w:rsidRPr="007B1D93" w14:paraId="1CDE22C0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24805CD2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Diagnostic/Staging Procedure</w:t>
            </w:r>
          </w:p>
        </w:tc>
        <w:tc>
          <w:tcPr>
            <w:tcW w:w="5130" w:type="dxa"/>
            <w:noWrap/>
          </w:tcPr>
          <w:p w14:paraId="6B75AF97" w14:textId="0FDAB757" w:rsidR="00034B26" w:rsidRPr="007B1D93" w:rsidRDefault="00823ADE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</w:tr>
      <w:tr w:rsidR="00034B26" w:rsidRPr="007B1D93" w14:paraId="21B0990E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10E7F300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of Primary Site</w:t>
            </w:r>
          </w:p>
        </w:tc>
        <w:tc>
          <w:tcPr>
            <w:tcW w:w="5130" w:type="dxa"/>
            <w:noWrap/>
          </w:tcPr>
          <w:p w14:paraId="2D61F2E9" w14:textId="3C2979D5" w:rsidR="00034B26" w:rsidRPr="007B1D93" w:rsidRDefault="00823ADE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98</w:t>
            </w:r>
          </w:p>
        </w:tc>
      </w:tr>
      <w:tr w:rsidR="00034B26" w:rsidRPr="007B1D93" w14:paraId="77E3EA07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0EEC81B6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Scope of RLN Surgery</w:t>
            </w:r>
          </w:p>
        </w:tc>
        <w:tc>
          <w:tcPr>
            <w:tcW w:w="5130" w:type="dxa"/>
            <w:noWrap/>
          </w:tcPr>
          <w:p w14:paraId="2238CB81" w14:textId="1E33C037" w:rsidR="00034B26" w:rsidRPr="007B1D93" w:rsidRDefault="00823ADE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</w:tr>
      <w:tr w:rsidR="00034B26" w:rsidRPr="007B1D93" w14:paraId="7919061F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7D960A65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Other Reg/Dis Sites</w:t>
            </w:r>
          </w:p>
        </w:tc>
        <w:tc>
          <w:tcPr>
            <w:tcW w:w="5130" w:type="dxa"/>
            <w:noWrap/>
          </w:tcPr>
          <w:p w14:paraId="0019CEA3" w14:textId="0C3BE7C4" w:rsidR="00034B26" w:rsidRPr="007B1D93" w:rsidRDefault="005B5B9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</w:tc>
      </w:tr>
      <w:tr w:rsidR="00034B26" w:rsidRPr="007B1D93" w14:paraId="5AD3ACCB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32B4F246" w14:textId="2F4F1151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 Approach 2010</w:t>
            </w:r>
          </w:p>
        </w:tc>
        <w:tc>
          <w:tcPr>
            <w:tcW w:w="5130" w:type="dxa"/>
            <w:noWrap/>
          </w:tcPr>
          <w:p w14:paraId="62BF2AA3" w14:textId="7136FB0E" w:rsidR="00034B26" w:rsidRPr="007B1D93" w:rsidRDefault="005B5B97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</w:tr>
      <w:tr w:rsidR="007B1D93" w:rsidRPr="007B1D93" w14:paraId="4F99CEC4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B4D471B" w14:textId="17DDFB04" w:rsidR="007B1D93" w:rsidRPr="007B1D93" w:rsidRDefault="007B1D93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Surgical Margins</w:t>
            </w:r>
          </w:p>
        </w:tc>
        <w:tc>
          <w:tcPr>
            <w:tcW w:w="5130" w:type="dxa"/>
            <w:noWrap/>
          </w:tcPr>
          <w:p w14:paraId="5EADE0E6" w14:textId="654A3268" w:rsidR="007B1D93" w:rsidRPr="007B1D93" w:rsidRDefault="005B5B97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</w:tr>
      <w:tr w:rsidR="00034B26" w:rsidRPr="007B1D93" w14:paraId="7DC0C707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500CDB55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</w:t>
            </w:r>
          </w:p>
        </w:tc>
        <w:tc>
          <w:tcPr>
            <w:tcW w:w="5130" w:type="dxa"/>
            <w:noWrap/>
          </w:tcPr>
          <w:p w14:paraId="32078C7A" w14:textId="77777777" w:rsidR="00034B26" w:rsidRDefault="00673B18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Treatment volume: 80 Skull</w:t>
            </w:r>
          </w:p>
          <w:p w14:paraId="05754077" w14:textId="77777777" w:rsidR="00673B18" w:rsidRDefault="00673B18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Treatment Modality: 01 External beam, NOS</w:t>
            </w:r>
          </w:p>
          <w:p w14:paraId="75C1B74D" w14:textId="77777777" w:rsidR="00673B18" w:rsidRDefault="00673B18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Planning Technique: 01 External beam, NOS</w:t>
            </w:r>
          </w:p>
          <w:p w14:paraId="4CAEAE0E" w14:textId="77777777" w:rsidR="00673B18" w:rsidRDefault="00673B18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Fractions: 010</w:t>
            </w:r>
          </w:p>
          <w:p w14:paraId="25871EA7" w14:textId="72EE0EB8" w:rsidR="00594A05" w:rsidRDefault="00594A0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Number of Phases: </w:t>
            </w:r>
            <w:r w:rsidR="0068511C">
              <w:rPr>
                <w:rFonts w:cstheme="minorHAnsi"/>
                <w:color w:val="auto"/>
                <w:sz w:val="24"/>
                <w:szCs w:val="24"/>
              </w:rPr>
              <w:t>0</w:t>
            </w:r>
            <w:r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  <w:p w14:paraId="72670A78" w14:textId="6373F334" w:rsidR="00594A05" w:rsidRDefault="00594A0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Total dose to Volume: 003000</w:t>
            </w:r>
          </w:p>
          <w:p w14:paraId="5BDD0DD5" w14:textId="7245F7CA" w:rsidR="00673B18" w:rsidRDefault="00673B18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Phase 1 Dose: </w:t>
            </w:r>
            <w:r w:rsidR="00594A05">
              <w:rPr>
                <w:rFonts w:cstheme="minorHAnsi"/>
                <w:color w:val="auto"/>
                <w:sz w:val="24"/>
                <w:szCs w:val="24"/>
              </w:rPr>
              <w:t>0</w:t>
            </w:r>
            <w:r>
              <w:rPr>
                <w:rFonts w:cstheme="minorHAnsi"/>
                <w:color w:val="auto"/>
                <w:sz w:val="24"/>
                <w:szCs w:val="24"/>
              </w:rPr>
              <w:t>03000</w:t>
            </w:r>
          </w:p>
          <w:p w14:paraId="18472E1D" w14:textId="671CEFCF" w:rsidR="00673B18" w:rsidRPr="007B1D93" w:rsidRDefault="00673B18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Dose per Fraction: </w:t>
            </w:r>
            <w:r w:rsidR="00594A05">
              <w:rPr>
                <w:rFonts w:cstheme="minorHAnsi"/>
                <w:color w:val="auto"/>
                <w:sz w:val="24"/>
                <w:szCs w:val="24"/>
              </w:rPr>
              <w:t>0</w:t>
            </w:r>
            <w:r>
              <w:rPr>
                <w:rFonts w:cstheme="minorHAnsi"/>
                <w:color w:val="auto"/>
                <w:sz w:val="24"/>
                <w:szCs w:val="24"/>
              </w:rPr>
              <w:t>0300</w:t>
            </w:r>
          </w:p>
        </w:tc>
      </w:tr>
      <w:tr w:rsidR="00034B26" w:rsidRPr="007B1D93" w14:paraId="4BF83B1D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7A05618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Chemotherapy</w:t>
            </w:r>
          </w:p>
        </w:tc>
        <w:tc>
          <w:tcPr>
            <w:tcW w:w="5130" w:type="dxa"/>
            <w:noWrap/>
          </w:tcPr>
          <w:p w14:paraId="0D13CEFB" w14:textId="01B64D8A" w:rsidR="00034B26" w:rsidRPr="007B1D93" w:rsidRDefault="00F55FE2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Date: 09/21/2022 Code: 03</w:t>
            </w:r>
          </w:p>
        </w:tc>
      </w:tr>
      <w:tr w:rsidR="00034B26" w:rsidRPr="007B1D93" w14:paraId="7DE68C41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D00AFC4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Immunotherapy</w:t>
            </w:r>
          </w:p>
        </w:tc>
        <w:tc>
          <w:tcPr>
            <w:tcW w:w="5130" w:type="dxa"/>
            <w:noWrap/>
          </w:tcPr>
          <w:p w14:paraId="6E6398B7" w14:textId="4C7249E9" w:rsidR="00034B26" w:rsidRPr="007B1D93" w:rsidRDefault="00245A98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Date: 09/21/2022 Code: 01</w:t>
            </w:r>
          </w:p>
        </w:tc>
      </w:tr>
      <w:tr w:rsidR="00034B26" w:rsidRPr="007B1D93" w14:paraId="27AF52AE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109F897C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Hormone Therapy</w:t>
            </w:r>
          </w:p>
        </w:tc>
        <w:tc>
          <w:tcPr>
            <w:tcW w:w="5130" w:type="dxa"/>
            <w:noWrap/>
          </w:tcPr>
          <w:p w14:paraId="536A14DD" w14:textId="23E2E057" w:rsidR="00034B26" w:rsidRPr="007B1D93" w:rsidRDefault="00245A98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Date: 09/21/2022 Code: 01</w:t>
            </w:r>
          </w:p>
        </w:tc>
      </w:tr>
      <w:tr w:rsidR="00034B26" w:rsidRPr="007B1D93" w14:paraId="72ACB541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C03A260" w14:textId="60927D66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Other Therapy</w:t>
            </w:r>
          </w:p>
        </w:tc>
        <w:tc>
          <w:tcPr>
            <w:tcW w:w="5130" w:type="dxa"/>
            <w:noWrap/>
          </w:tcPr>
          <w:p w14:paraId="0278E318" w14:textId="5EFE3193" w:rsidR="00034B26" w:rsidRPr="007B1D93" w:rsidRDefault="00E4693E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</w:tr>
      <w:tr w:rsidR="00034B26" w:rsidRPr="007B1D93" w14:paraId="503D915A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AD15C3A" w14:textId="6AF1FF4A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Hematologic Transplant and Endocrine Procedure</w:t>
            </w:r>
          </w:p>
        </w:tc>
        <w:tc>
          <w:tcPr>
            <w:tcW w:w="5130" w:type="dxa"/>
            <w:noWrap/>
          </w:tcPr>
          <w:p w14:paraId="1CCBC47C" w14:textId="7473207A" w:rsidR="00034B26" w:rsidRPr="007B1D93" w:rsidRDefault="00E4693E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20</w:t>
            </w:r>
          </w:p>
        </w:tc>
      </w:tr>
      <w:tr w:rsidR="00034B26" w:rsidRPr="007B1D93" w14:paraId="64452E07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6B27EE4" w14:textId="77777777" w:rsidR="00034B26" w:rsidRPr="007B1D93" w:rsidRDefault="00034B26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lastRenderedPageBreak/>
              <w:t>Systemic/Surgery Sequence</w:t>
            </w:r>
          </w:p>
        </w:tc>
        <w:tc>
          <w:tcPr>
            <w:tcW w:w="5130" w:type="dxa"/>
            <w:noWrap/>
          </w:tcPr>
          <w:p w14:paraId="68BAE08B" w14:textId="6301FEBD" w:rsidR="00034B26" w:rsidRPr="007B1D93" w:rsidRDefault="00E4693E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03</w:t>
            </w:r>
          </w:p>
        </w:tc>
      </w:tr>
      <w:tr w:rsidR="007B1D93" w:rsidRPr="007B1D93" w14:paraId="0AB4390E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4D03B435" w14:textId="006C9B16" w:rsidR="007B1D93" w:rsidRPr="007B1D93" w:rsidRDefault="007B1D93" w:rsidP="007B1D93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 Surgery Sequence</w:t>
            </w:r>
          </w:p>
        </w:tc>
        <w:tc>
          <w:tcPr>
            <w:tcW w:w="5130" w:type="dxa"/>
            <w:noWrap/>
          </w:tcPr>
          <w:p w14:paraId="22254426" w14:textId="4F204E3D" w:rsidR="007B1D93" w:rsidRPr="007B1D93" w:rsidRDefault="00E4693E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03</w:t>
            </w:r>
          </w:p>
        </w:tc>
      </w:tr>
      <w:tr w:rsidR="007B1D93" w:rsidRPr="007B1D93" w14:paraId="6C2ECFFA" w14:textId="77777777" w:rsidTr="0068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3EFD79FF" w14:textId="3EDD4A68" w:rsidR="007B1D93" w:rsidRPr="007B1D93" w:rsidRDefault="007B1D93" w:rsidP="007B1D93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Date </w:t>
            </w:r>
            <w:r w:rsidR="003B2F9B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</w:t>
            </w: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f 1st Treatment</w:t>
            </w:r>
          </w:p>
        </w:tc>
        <w:tc>
          <w:tcPr>
            <w:tcW w:w="5130" w:type="dxa"/>
            <w:noWrap/>
          </w:tcPr>
          <w:p w14:paraId="1D3DF00C" w14:textId="66837C61" w:rsidR="007B1D93" w:rsidRPr="007B1D93" w:rsidRDefault="00E4693E" w:rsidP="007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08/30/2022</w:t>
            </w:r>
          </w:p>
        </w:tc>
      </w:tr>
      <w:tr w:rsidR="007B1D93" w:rsidRPr="007B1D93" w14:paraId="68BD21A3" w14:textId="77777777" w:rsidTr="006851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5AED9EEF" w14:textId="2DF436F7" w:rsidR="007B1D93" w:rsidRPr="007B1D93" w:rsidRDefault="007B1D93" w:rsidP="007B1D93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Date Systemic Therapy Started</w:t>
            </w:r>
          </w:p>
        </w:tc>
        <w:tc>
          <w:tcPr>
            <w:tcW w:w="5130" w:type="dxa"/>
            <w:noWrap/>
          </w:tcPr>
          <w:p w14:paraId="68F70D11" w14:textId="1C918DD6" w:rsidR="007B1D93" w:rsidRPr="007B1D93" w:rsidRDefault="00E4693E" w:rsidP="007B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09/21/2022</w:t>
            </w:r>
          </w:p>
        </w:tc>
      </w:tr>
    </w:tbl>
    <w:p w14:paraId="0682D70B" w14:textId="1428115D" w:rsidR="007B1D93" w:rsidRDefault="00906AC5" w:rsidP="00034B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612E08" wp14:editId="1FD63A78">
            <wp:simplePos x="0" y="0"/>
            <wp:positionH relativeFrom="leftMargin">
              <wp:align>right</wp:align>
            </wp:positionH>
            <wp:positionV relativeFrom="paragraph">
              <wp:posOffset>-1338580</wp:posOffset>
            </wp:positionV>
            <wp:extent cx="914400" cy="790488"/>
            <wp:effectExtent l="0" t="0" r="0" b="0"/>
            <wp:wrapNone/>
            <wp:docPr id="445897754" name="Picture 445897754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mputer scree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t="14286" r="80266" b="64898"/>
                    <a:stretch/>
                  </pic:blipFill>
                  <pic:spPr bwMode="auto">
                    <a:xfrm>
                      <a:off x="0" y="0"/>
                      <a:ext cx="914400" cy="790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536BA" w14:textId="3731FF9E" w:rsidR="007B1D93" w:rsidRDefault="007B1D93">
      <w:r>
        <w:br w:type="page"/>
      </w:r>
    </w:p>
    <w:p w14:paraId="70BABC26" w14:textId="788DCE7B" w:rsidR="00C061DA" w:rsidRDefault="00906AC5" w:rsidP="00034B26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3372A0F" wp14:editId="238736FE">
            <wp:simplePos x="0" y="0"/>
            <wp:positionH relativeFrom="column">
              <wp:posOffset>-845820</wp:posOffset>
            </wp:positionH>
            <wp:positionV relativeFrom="paragraph">
              <wp:posOffset>-533400</wp:posOffset>
            </wp:positionV>
            <wp:extent cx="1005840" cy="869537"/>
            <wp:effectExtent l="0" t="0" r="3810" b="6985"/>
            <wp:wrapNone/>
            <wp:docPr id="217591794" name="Picture 217591794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mputer scree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t="14286" r="80266" b="64898"/>
                    <a:stretch/>
                  </pic:blipFill>
                  <pic:spPr bwMode="auto">
                    <a:xfrm>
                      <a:off x="0" y="0"/>
                      <a:ext cx="1005840" cy="86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ABCDF" w14:textId="17429780" w:rsidR="00034B26" w:rsidRDefault="007B1D93" w:rsidP="00C061DA">
      <w:pPr>
        <w:spacing w:line="240" w:lineRule="auto"/>
      </w:pPr>
      <w:r>
        <w:t>Case #2</w:t>
      </w:r>
    </w:p>
    <w:p w14:paraId="11B604EB" w14:textId="5AE46931" w:rsidR="00E222BD" w:rsidRDefault="003B2F9B" w:rsidP="00844D78">
      <w:r>
        <w:t xml:space="preserve">77 </w:t>
      </w:r>
      <w:proofErr w:type="spellStart"/>
      <w:r>
        <w:t>yo</w:t>
      </w:r>
      <w:proofErr w:type="spellEnd"/>
      <w:r>
        <w:t xml:space="preserve"> white female with </w:t>
      </w:r>
      <w:proofErr w:type="spellStart"/>
      <w:r>
        <w:t>hx</w:t>
      </w:r>
      <w:proofErr w:type="spellEnd"/>
      <w:r>
        <w:t xml:space="preserve"> of follicular lymphoma, </w:t>
      </w:r>
      <w:r w:rsidR="0046019D">
        <w:t>undergoing routine imaging</w:t>
      </w:r>
      <w:r>
        <w:t xml:space="preserve">. </w:t>
      </w:r>
      <w:r w:rsidR="00E222BD">
        <w:t>Former smoker.</w:t>
      </w:r>
      <w:r w:rsidR="00457070">
        <w:t xml:space="preserve"> Patient denies fever, night sweats or weight loss. </w:t>
      </w:r>
      <w:r w:rsidR="00B641C0">
        <w:t>Physical exam showing no palpable adenopathy or organomegaly.</w:t>
      </w:r>
    </w:p>
    <w:p w14:paraId="16C37071" w14:textId="77777777" w:rsidR="003D1BED" w:rsidRDefault="006C1458" w:rsidP="003D1BED">
      <w:pPr>
        <w:spacing w:after="0"/>
      </w:pPr>
      <w:r>
        <w:t xml:space="preserve">Prior history: </w:t>
      </w:r>
      <w:r w:rsidR="003D1BED">
        <w:t>Grade 1 Follicular Lymphoma, Stage IE, 2019</w:t>
      </w:r>
    </w:p>
    <w:p w14:paraId="562D229A" w14:textId="6EAA4FC7" w:rsidR="003D1BED" w:rsidRDefault="003D1BED" w:rsidP="00097343">
      <w:pPr>
        <w:spacing w:after="0"/>
      </w:pPr>
      <w:r>
        <w:t xml:space="preserve">-Low grade FL of orbit and left Skull base, s/p resection and reconstruction followed by XRT to the orbit in 10/2011, total of 25.2 </w:t>
      </w:r>
      <w:proofErr w:type="spellStart"/>
      <w:r>
        <w:t>Gy</w:t>
      </w:r>
      <w:proofErr w:type="spellEnd"/>
    </w:p>
    <w:p w14:paraId="06A69800" w14:textId="1C95537A" w:rsidR="006C1458" w:rsidRDefault="003D1BED" w:rsidP="003D1BED">
      <w:r>
        <w:t>-Subsequently on Active Surveillance</w:t>
      </w:r>
    </w:p>
    <w:p w14:paraId="3CFB5921" w14:textId="05CFC666" w:rsidR="006E55C8" w:rsidRDefault="006E55C8" w:rsidP="006E55C8">
      <w:pPr>
        <w:spacing w:after="0" w:line="240" w:lineRule="auto"/>
      </w:pPr>
      <w:r>
        <w:t>12/9/2021 a PET/CT showed hypermetabolic mass in the right neck</w:t>
      </w:r>
      <w:r w:rsidR="0046019D">
        <w:t>. Had a non-diagnostic biopsy.</w:t>
      </w:r>
    </w:p>
    <w:p w14:paraId="4915CB52" w14:textId="77777777" w:rsidR="0046019D" w:rsidRDefault="0046019D" w:rsidP="006E55C8">
      <w:pPr>
        <w:spacing w:after="0" w:line="240" w:lineRule="auto"/>
      </w:pPr>
    </w:p>
    <w:p w14:paraId="1F202D62" w14:textId="77777777" w:rsidR="0046019D" w:rsidRDefault="006E55C8" w:rsidP="006E55C8">
      <w:pPr>
        <w:spacing w:after="0" w:line="240" w:lineRule="auto"/>
      </w:pPr>
      <w:r>
        <w:t xml:space="preserve">3/11/22 CT Soft Tissue Neck: </w:t>
      </w:r>
    </w:p>
    <w:p w14:paraId="39BF54F3" w14:textId="1E2EBFF0" w:rsidR="006E55C8" w:rsidRDefault="006E55C8" w:rsidP="006E55C8">
      <w:pPr>
        <w:spacing w:after="0" w:line="240" w:lineRule="auto"/>
      </w:pPr>
      <w:r>
        <w:t>1. The infiltrative mass in the right carotid space that encases the right</w:t>
      </w:r>
      <w:r w:rsidR="0046019D">
        <w:t xml:space="preserve"> </w:t>
      </w:r>
      <w:r>
        <w:t xml:space="preserve">internal/external carotid artery has decreased in size compared to July 6, </w:t>
      </w:r>
      <w:proofErr w:type="gramStart"/>
      <w:r>
        <w:t>2020</w:t>
      </w:r>
      <w:proofErr w:type="gramEnd"/>
      <w:r>
        <w:t xml:space="preserve"> study. Although it encases the right carotid arteries, these vessels do not appear substantially narrowed by the mass. The mass involves the right aspect of the retropharyngeal </w:t>
      </w:r>
      <w:proofErr w:type="gramStart"/>
      <w:r>
        <w:t>space, and</w:t>
      </w:r>
      <w:proofErr w:type="gramEnd"/>
      <w:r>
        <w:t xml:space="preserve"> extends to the level of the right masticator space. Airway narrowing as well as mass effect on adjacent structures has decreased from July 6, 2020.</w:t>
      </w:r>
    </w:p>
    <w:p w14:paraId="3BD23C65" w14:textId="2C174553" w:rsidR="006E55C8" w:rsidRDefault="006E55C8" w:rsidP="006E55C8">
      <w:pPr>
        <w:spacing w:after="0" w:line="240" w:lineRule="auto"/>
      </w:pPr>
      <w:r>
        <w:t xml:space="preserve">2. There is focal </w:t>
      </w:r>
      <w:proofErr w:type="spellStart"/>
      <w:r>
        <w:t>nonopacification</w:t>
      </w:r>
      <w:proofErr w:type="spellEnd"/>
      <w:r>
        <w:t xml:space="preserve"> of the left subclavian artery from the</w:t>
      </w:r>
      <w:r w:rsidR="00382867">
        <w:t xml:space="preserve"> </w:t>
      </w:r>
      <w:r>
        <w:t>arch with reconstitution at the level of the left vertebral artery. Subclavian steal syndrome is not excluded.</w:t>
      </w:r>
    </w:p>
    <w:p w14:paraId="62B31161" w14:textId="77777777" w:rsidR="00382867" w:rsidRDefault="00382867" w:rsidP="00844D78"/>
    <w:p w14:paraId="2B29105B" w14:textId="459C53F2" w:rsidR="00D44123" w:rsidRDefault="00844D78" w:rsidP="00D44123">
      <w:r>
        <w:t xml:space="preserve">3/17/22 lymph node, right neck </w:t>
      </w:r>
      <w:r w:rsidR="00D11827">
        <w:t xml:space="preserve">excisional </w:t>
      </w:r>
      <w:r>
        <w:t>bx</w:t>
      </w:r>
      <w:r w:rsidR="003B2F9B">
        <w:t xml:space="preserve">: </w:t>
      </w:r>
      <w:r>
        <w:t xml:space="preserve">Path report: atypical lymphoid proliferation suspicious for large b cell lymphoma. </w:t>
      </w:r>
      <w:r w:rsidR="00D44123">
        <w:t xml:space="preserve">Immunohistology report: </w:t>
      </w:r>
      <w:r w:rsidR="00D44123" w:rsidRPr="00282B99">
        <w:t>positive for PAX5, CD30 (subset), CD79a, CD45, MUM1 (focal), BCL6, and negative for EBV/ISH, ALK1, CD21, BCL2, C-MYC, EMA, CD20, CD57, CD8, CD4, PD1, CD15, and CD2</w:t>
      </w:r>
    </w:p>
    <w:p w14:paraId="69392F4B" w14:textId="32A2725E" w:rsidR="00282B99" w:rsidRDefault="00844D78" w:rsidP="00844D78">
      <w:r>
        <w:t>4/19/2022 BM Bx</w:t>
      </w:r>
      <w:r w:rsidR="003B2F9B">
        <w:t>:</w:t>
      </w:r>
      <w:r>
        <w:t xml:space="preserve"> NED</w:t>
      </w:r>
    </w:p>
    <w:p w14:paraId="46C625F2" w14:textId="2DCF7586" w:rsidR="00282B99" w:rsidRDefault="00282B99" w:rsidP="00282B99">
      <w:r>
        <w:t>4/21/22 PET/CT</w:t>
      </w:r>
      <w:r w:rsidR="00382867">
        <w:t>:</w:t>
      </w:r>
      <w:r>
        <w:t xml:space="preserve"> Hypermetabolic Right submandibular </w:t>
      </w:r>
      <w:r w:rsidR="002D6DF6">
        <w:t xml:space="preserve">nodal </w:t>
      </w:r>
      <w:proofErr w:type="gramStart"/>
      <w:r>
        <w:t>mass  2.9</w:t>
      </w:r>
      <w:proofErr w:type="gramEnd"/>
      <w:r>
        <w:t xml:space="preserve"> x 1.9 cm, SUV of 11.2,  previously  3.2cm x 1.9 cm  with SUV of 12.6. No other hypermetabolic lesion is noted</w:t>
      </w:r>
      <w:r w:rsidR="00FE0340">
        <w:t>.</w:t>
      </w:r>
    </w:p>
    <w:p w14:paraId="49FDDC53" w14:textId="2FB4C216" w:rsidR="00B641C0" w:rsidRDefault="00B641C0" w:rsidP="00282B99">
      <w:r>
        <w:t>Per medical oncologist, patient with</w:t>
      </w:r>
      <w:r w:rsidR="00310804">
        <w:t xml:space="preserve"> low volume</w:t>
      </w:r>
      <w:r>
        <w:t xml:space="preserve"> right neck DLBCL. </w:t>
      </w:r>
    </w:p>
    <w:p w14:paraId="7CBD1F85" w14:textId="25454CAB" w:rsidR="004A6574" w:rsidRDefault="004A6574" w:rsidP="004A6574">
      <w:r>
        <w:t xml:space="preserve">5/17/22 Started Rituxan </w:t>
      </w:r>
    </w:p>
    <w:p w14:paraId="3AAA8F0E" w14:textId="77777777" w:rsidR="00282B99" w:rsidRDefault="00282B99" w:rsidP="00282B99">
      <w:r>
        <w:t xml:space="preserve">6/29/22 PET CT: There is slight decreased size and uptake right neck lesion consistent with slight improvement of neoplasm.  </w:t>
      </w:r>
    </w:p>
    <w:p w14:paraId="26129424" w14:textId="40D03835" w:rsidR="004A6574" w:rsidRDefault="004A6574" w:rsidP="004A6574">
      <w:r w:rsidRPr="00464A6A">
        <w:t xml:space="preserve">8/17/22 Cytoxan and Fludarabine </w:t>
      </w:r>
      <w:proofErr w:type="gramStart"/>
      <w:r w:rsidRPr="00464A6A">
        <w:t>started</w:t>
      </w:r>
      <w:proofErr w:type="gramEnd"/>
      <w:r w:rsidRPr="00464A6A">
        <w:t xml:space="preserve"> </w:t>
      </w:r>
    </w:p>
    <w:p w14:paraId="59517C18" w14:textId="0F091C0E" w:rsidR="004A6574" w:rsidRDefault="004A6574" w:rsidP="004A6574">
      <w:r>
        <w:t xml:space="preserve">8/23/22 Autologous Car T cell infusion (Kymriah infusion) </w:t>
      </w:r>
    </w:p>
    <w:p w14:paraId="7D4D0E2D" w14:textId="0888E331" w:rsidR="00282B99" w:rsidRDefault="00282B99" w:rsidP="00282B99">
      <w:r>
        <w:t>11/21/22: Complete remission, no evidence of FDG avid metabolic lymphadenopathy.</w:t>
      </w:r>
    </w:p>
    <w:p w14:paraId="442346BC" w14:textId="56797E3F" w:rsidR="007A7F47" w:rsidRDefault="007A7F47" w:rsidP="00464A6A">
      <w:r>
        <w:br w:type="page"/>
      </w:r>
    </w:p>
    <w:tbl>
      <w:tblPr>
        <w:tblStyle w:val="PlainTable111"/>
        <w:tblW w:w="88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71"/>
        <w:gridCol w:w="4144"/>
      </w:tblGrid>
      <w:tr w:rsidR="007A7F47" w:rsidRPr="005A117E" w14:paraId="1D56713E" w14:textId="77777777" w:rsidTr="00457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037970" w14:textId="7F907927" w:rsidR="007A7F47" w:rsidRPr="005A117E" w:rsidRDefault="007A7F47" w:rsidP="0045714E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 xml:space="preserve">Case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2</w:t>
            </w: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Answer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S</w:t>
            </w:r>
            <w:r w:rsidRPr="005A117E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heet</w:t>
            </w:r>
          </w:p>
        </w:tc>
      </w:tr>
      <w:tr w:rsidR="007A7F47" w:rsidRPr="005A117E" w14:paraId="5EDBD2BD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309CE" w14:textId="77777777" w:rsidR="007A7F47" w:rsidRPr="005A117E" w:rsidRDefault="007A7F47" w:rsidP="0045714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Tumor Information</w:t>
            </w:r>
          </w:p>
        </w:tc>
      </w:tr>
      <w:tr w:rsidR="007A7F47" w:rsidRPr="007B1D93" w14:paraId="5E6FD3CB" w14:textId="77777777" w:rsidTr="0045714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091A0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Primary Site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F6F5C" w14:textId="5D18ED07" w:rsidR="007A7F47" w:rsidRPr="007B1D93" w:rsidRDefault="00425C5C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C770</w:t>
            </w:r>
          </w:p>
        </w:tc>
      </w:tr>
      <w:tr w:rsidR="007A7F47" w:rsidRPr="007B1D93" w14:paraId="56DA45A3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CF581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Histology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318C7" w14:textId="77EC65E3" w:rsidR="007A7F47" w:rsidRPr="007B1D93" w:rsidRDefault="00425C5C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9680/3</w:t>
            </w:r>
          </w:p>
        </w:tc>
      </w:tr>
      <w:tr w:rsidR="007A7F47" w:rsidRPr="007B1D93" w14:paraId="390558FC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E69A8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Diagnostic Confirmation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8085A" w14:textId="430DB49E" w:rsidR="007A7F47" w:rsidRPr="007B1D93" w:rsidRDefault="00425C5C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A7F47" w:rsidRPr="007B1D93" w14:paraId="0F4813DB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391CB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Lymphovascular Invasion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CCED8" w14:textId="14DC905E" w:rsidR="007A7F47" w:rsidRPr="007B1D93" w:rsidRDefault="00EA0F24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A7F47" w:rsidRPr="007B1D93" w14:paraId="60EF6A25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E74CD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Tumor Size Summary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3B7D0" w14:textId="4FA3A771" w:rsidR="007A7F47" w:rsidRPr="007B1D93" w:rsidRDefault="00EA0F24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</w:t>
            </w:r>
          </w:p>
        </w:tc>
      </w:tr>
      <w:tr w:rsidR="007A7F47" w:rsidRPr="007B1D93" w14:paraId="2C872964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80780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Examined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48F38" w14:textId="54B31567" w:rsidR="007A7F47" w:rsidRPr="007B1D93" w:rsidRDefault="00EA0F24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7A7F47" w:rsidRPr="007B1D93" w14:paraId="39FA546E" w14:textId="77777777" w:rsidTr="0045714E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BB73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RLN Positive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FD925" w14:textId="0AEAC529" w:rsidR="007A7F47" w:rsidRPr="007B1D93" w:rsidRDefault="00EA0F24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7A7F47" w:rsidRPr="007B1D93" w14:paraId="5DF9F5C5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5E0B1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Clinical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9D33F" w14:textId="6D2CFBED" w:rsidR="007A7F47" w:rsidRPr="007B1D93" w:rsidRDefault="00EA0F24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A7F47" w:rsidRPr="007B1D93" w14:paraId="174F2F2F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6774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Pathological Grade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A0002" w14:textId="1A011B32" w:rsidR="007A7F47" w:rsidRPr="007B1D93" w:rsidRDefault="00EA0F24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A7F47" w:rsidRPr="007B1D93" w14:paraId="31A54BC0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1EB79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Clinical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37326" w14:textId="1E74FD09" w:rsidR="007A7F47" w:rsidRPr="007B1D93" w:rsidRDefault="001D00B4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A7F47" w:rsidRPr="007B1D93" w14:paraId="218AEE2C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7E18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AJCC Pathological Staging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3337C" w14:textId="145E5325" w:rsidR="007A7F47" w:rsidRPr="007B1D93" w:rsidRDefault="001D00B4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</w:tr>
      <w:tr w:rsidR="007A7F47" w:rsidRPr="007B1D93" w14:paraId="08621C27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FC474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Summary Stage 2018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985E" w14:textId="01A86B21" w:rsidR="007A7F47" w:rsidRPr="007B1D93" w:rsidRDefault="001D00B4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A7F47" w:rsidRPr="007B1D93" w14:paraId="77C32B80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EBB04" w14:textId="4F486066" w:rsidR="007A7F47" w:rsidRPr="007B1D93" w:rsidRDefault="007445A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B-Symptoms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960CC" w14:textId="2547CAE8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A7F47" w:rsidRPr="007B1D93" w14:paraId="298BC76C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8D2F3" w14:textId="7540F947" w:rsidR="007A7F47" w:rsidRPr="007B1D93" w:rsidRDefault="007445A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HIV</w:t>
            </w:r>
            <w:r w:rsidR="003B2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Status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17B15" w14:textId="4E3FF6C1" w:rsidR="007A7F47" w:rsidRPr="007B1D93" w:rsidRDefault="00215CD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7A7F47" w:rsidRPr="007B1D93" w14:paraId="7D61B79D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E3833" w14:textId="7FE187B4" w:rsidR="007A7F47" w:rsidRPr="007B1D93" w:rsidRDefault="007445A6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NCCN IPI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EDEB0" w14:textId="5FEAD3E1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X9</w:t>
            </w:r>
          </w:p>
        </w:tc>
      </w:tr>
      <w:tr w:rsidR="007A7F47" w:rsidRPr="007B1D93" w14:paraId="7CF2C268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EF750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Bone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28E87" w14:textId="4ECF4ADC" w:rsidR="007A7F47" w:rsidRPr="007B1D93" w:rsidRDefault="00215CD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A7F47" w:rsidRPr="007B1D93" w14:paraId="584B81AF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9092B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Brain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173FD" w14:textId="0177B7E3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A7F47" w:rsidRPr="007B1D93" w14:paraId="613B08D0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AE91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Liver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C30DB" w14:textId="68D62A66" w:rsidR="007A7F47" w:rsidRPr="007B1D93" w:rsidRDefault="00215CD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A7F47" w:rsidRPr="007B1D93" w14:paraId="14E0C24F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E09CD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Lung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AC913" w14:textId="7B2567F7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A7F47" w:rsidRPr="007B1D93" w14:paraId="78BF6EE6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B1377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– Distant Nodes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669A3" w14:textId="65125D06" w:rsidR="007A7F47" w:rsidRPr="007B1D93" w:rsidRDefault="00215CD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A7F47" w:rsidRPr="007B1D93" w14:paraId="73332F93" w14:textId="77777777" w:rsidTr="0045714E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E61D7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sz w:val="24"/>
                <w:szCs w:val="24"/>
              </w:rPr>
              <w:t>Mets at Dx - Other</w:t>
            </w:r>
          </w:p>
        </w:tc>
        <w:tc>
          <w:tcPr>
            <w:tcW w:w="41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C71B6" w14:textId="0C879769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tbl>
      <w:tblPr>
        <w:tblStyle w:val="GridTable6Colorful-Accent31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140"/>
      </w:tblGrid>
      <w:tr w:rsidR="007A7F47" w:rsidRPr="007B1D93" w14:paraId="789F347B" w14:textId="77777777" w:rsidTr="00457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noWrap/>
            <w:hideMark/>
          </w:tcPr>
          <w:p w14:paraId="0DB52027" w14:textId="77777777" w:rsidR="007A7F47" w:rsidRPr="007B1D93" w:rsidRDefault="007A7F47" w:rsidP="003B2F9B">
            <w:pPr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Treatment</w:t>
            </w:r>
          </w:p>
        </w:tc>
      </w:tr>
      <w:tr w:rsidR="007A7F47" w:rsidRPr="007B1D93" w14:paraId="458DF5C0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EAD5B5B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Diagnostic/Staging Procedure</w:t>
            </w:r>
          </w:p>
        </w:tc>
        <w:tc>
          <w:tcPr>
            <w:tcW w:w="4140" w:type="dxa"/>
            <w:noWrap/>
          </w:tcPr>
          <w:p w14:paraId="2B967186" w14:textId="44F23DCF" w:rsidR="007A7F47" w:rsidRPr="007B1D93" w:rsidRDefault="00215CD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</w:tr>
      <w:tr w:rsidR="007A7F47" w:rsidRPr="007B1D93" w14:paraId="2B1DED96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721998F2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of Primary Site</w:t>
            </w:r>
          </w:p>
        </w:tc>
        <w:tc>
          <w:tcPr>
            <w:tcW w:w="4140" w:type="dxa"/>
            <w:noWrap/>
          </w:tcPr>
          <w:p w14:paraId="5B0D5FB8" w14:textId="76DDB5A0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</w:tr>
      <w:tr w:rsidR="007A7F47" w:rsidRPr="007B1D93" w14:paraId="75E7DC56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363061DE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Scope of RLN Surgery</w:t>
            </w:r>
          </w:p>
        </w:tc>
        <w:tc>
          <w:tcPr>
            <w:tcW w:w="4140" w:type="dxa"/>
            <w:noWrap/>
          </w:tcPr>
          <w:p w14:paraId="79275B56" w14:textId="328DA8AC" w:rsidR="007A7F47" w:rsidRPr="007B1D93" w:rsidRDefault="00215CD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</w:tr>
      <w:tr w:rsidR="007A7F47" w:rsidRPr="007B1D93" w14:paraId="38267BE2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5AFCD73C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Surgery Other Reg/Dis Sites</w:t>
            </w:r>
          </w:p>
        </w:tc>
        <w:tc>
          <w:tcPr>
            <w:tcW w:w="4140" w:type="dxa"/>
            <w:noWrap/>
          </w:tcPr>
          <w:p w14:paraId="30DA0CB6" w14:textId="7F8C9789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</w:t>
            </w:r>
          </w:p>
        </w:tc>
      </w:tr>
      <w:tr w:rsidR="007A7F47" w:rsidRPr="007B1D93" w14:paraId="2367BF2F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376B57CE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 Approach 2010</w:t>
            </w:r>
          </w:p>
        </w:tc>
        <w:tc>
          <w:tcPr>
            <w:tcW w:w="4140" w:type="dxa"/>
            <w:noWrap/>
          </w:tcPr>
          <w:p w14:paraId="2C145759" w14:textId="4F9E66CB" w:rsidR="007A7F47" w:rsidRPr="007B1D93" w:rsidRDefault="00215CD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</w:t>
            </w:r>
          </w:p>
        </w:tc>
      </w:tr>
      <w:tr w:rsidR="007A7F47" w:rsidRPr="007B1D93" w14:paraId="13807305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5E1E3D59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Surgical Margins</w:t>
            </w:r>
          </w:p>
        </w:tc>
        <w:tc>
          <w:tcPr>
            <w:tcW w:w="4140" w:type="dxa"/>
            <w:noWrap/>
          </w:tcPr>
          <w:p w14:paraId="49245FEA" w14:textId="0ADA55B0" w:rsidR="007A7F47" w:rsidRPr="007B1D93" w:rsidRDefault="00215CD5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</w:tr>
      <w:tr w:rsidR="007A7F47" w:rsidRPr="007B1D93" w14:paraId="26ED86D5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  <w:hideMark/>
          </w:tcPr>
          <w:p w14:paraId="41C94695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</w:t>
            </w:r>
          </w:p>
        </w:tc>
        <w:tc>
          <w:tcPr>
            <w:tcW w:w="4140" w:type="dxa"/>
            <w:noWrap/>
          </w:tcPr>
          <w:p w14:paraId="61A58BB5" w14:textId="73457CDD" w:rsidR="007A7F47" w:rsidRPr="007B1D93" w:rsidRDefault="007D4B66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01 None</w:t>
            </w:r>
          </w:p>
        </w:tc>
      </w:tr>
      <w:tr w:rsidR="007A7F47" w:rsidRPr="007B1D93" w14:paraId="16F2DD19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015A585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Chemotherapy</w:t>
            </w:r>
          </w:p>
        </w:tc>
        <w:tc>
          <w:tcPr>
            <w:tcW w:w="4140" w:type="dxa"/>
            <w:noWrap/>
          </w:tcPr>
          <w:p w14:paraId="01FB0B73" w14:textId="3CDC7EAE" w:rsidR="007A7F47" w:rsidRPr="007B1D93" w:rsidRDefault="007D4B66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Date: 08/17/2022 Code: 03</w:t>
            </w:r>
          </w:p>
        </w:tc>
      </w:tr>
      <w:tr w:rsidR="007A7F47" w:rsidRPr="007B1D93" w14:paraId="2723F278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E18CE65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Immunotherapy</w:t>
            </w:r>
          </w:p>
        </w:tc>
        <w:tc>
          <w:tcPr>
            <w:tcW w:w="4140" w:type="dxa"/>
            <w:noWrap/>
          </w:tcPr>
          <w:p w14:paraId="28188F0F" w14:textId="77777777" w:rsidR="007A7F47" w:rsidRDefault="00BB740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Date: 05/17/2022 Code: 01</w:t>
            </w:r>
          </w:p>
          <w:p w14:paraId="18B30718" w14:textId="5912486F" w:rsidR="00BB7405" w:rsidRPr="007B1D93" w:rsidRDefault="00BB7405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**CAR-T cell infusion also counted here</w:t>
            </w:r>
          </w:p>
        </w:tc>
      </w:tr>
      <w:tr w:rsidR="007A7F47" w:rsidRPr="007B1D93" w14:paraId="00B78963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2919BBC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Hormone Therapy</w:t>
            </w:r>
          </w:p>
        </w:tc>
        <w:tc>
          <w:tcPr>
            <w:tcW w:w="4140" w:type="dxa"/>
            <w:noWrap/>
          </w:tcPr>
          <w:p w14:paraId="5B44FD55" w14:textId="0F5DF603" w:rsidR="007A7F47" w:rsidRPr="007B1D93" w:rsidRDefault="00F37D7B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</w:tr>
      <w:tr w:rsidR="007A7F47" w:rsidRPr="007B1D93" w14:paraId="43A6EFDA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1C1E56D6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Other Therapy</w:t>
            </w:r>
          </w:p>
        </w:tc>
        <w:tc>
          <w:tcPr>
            <w:tcW w:w="4140" w:type="dxa"/>
            <w:noWrap/>
          </w:tcPr>
          <w:p w14:paraId="52F6083D" w14:textId="5CB217AE" w:rsidR="007A7F47" w:rsidRPr="007B1D93" w:rsidRDefault="00F37D7B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</w:tr>
      <w:tr w:rsidR="007A7F47" w:rsidRPr="007B1D93" w14:paraId="46F62149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64C5EB3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Hematologic Transplant and Endocrine Procedure</w:t>
            </w:r>
          </w:p>
        </w:tc>
        <w:tc>
          <w:tcPr>
            <w:tcW w:w="4140" w:type="dxa"/>
            <w:noWrap/>
          </w:tcPr>
          <w:p w14:paraId="6AD9F76E" w14:textId="2FBC1805" w:rsidR="007A7F47" w:rsidRPr="007B1D93" w:rsidRDefault="00F37D7B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</w:tr>
      <w:tr w:rsidR="007A7F47" w:rsidRPr="007B1D93" w14:paraId="2EEE0E41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B67BDC4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Systemic/Surgery Sequence</w:t>
            </w:r>
          </w:p>
        </w:tc>
        <w:tc>
          <w:tcPr>
            <w:tcW w:w="4140" w:type="dxa"/>
            <w:noWrap/>
          </w:tcPr>
          <w:p w14:paraId="05E7F6A7" w14:textId="5DF23DCC" w:rsidR="007A7F47" w:rsidRPr="007B1D93" w:rsidRDefault="00F37D7B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</w:t>
            </w:r>
          </w:p>
        </w:tc>
      </w:tr>
      <w:tr w:rsidR="007A7F47" w:rsidRPr="007B1D93" w14:paraId="32D641A2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DA5A62E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Radiation Surgery Sequence</w:t>
            </w:r>
          </w:p>
        </w:tc>
        <w:tc>
          <w:tcPr>
            <w:tcW w:w="4140" w:type="dxa"/>
            <w:noWrap/>
          </w:tcPr>
          <w:p w14:paraId="56E5395B" w14:textId="3139ADFA" w:rsidR="007A7F47" w:rsidRPr="007B1D93" w:rsidRDefault="00F37D7B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</w:t>
            </w:r>
          </w:p>
        </w:tc>
      </w:tr>
      <w:tr w:rsidR="007A7F47" w:rsidRPr="007B1D93" w14:paraId="4883AFAC" w14:textId="77777777" w:rsidTr="00457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60A0BB11" w14:textId="47B69A3D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Date </w:t>
            </w:r>
            <w:r w:rsidR="003B2F9B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o</w:t>
            </w: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f 1st Treatment</w:t>
            </w:r>
          </w:p>
        </w:tc>
        <w:tc>
          <w:tcPr>
            <w:tcW w:w="4140" w:type="dxa"/>
            <w:noWrap/>
          </w:tcPr>
          <w:p w14:paraId="11356581" w14:textId="03090DD0" w:rsidR="007A7F47" w:rsidRPr="007B1D93" w:rsidRDefault="00F37D7B" w:rsidP="00457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05/17/2022</w:t>
            </w:r>
          </w:p>
        </w:tc>
      </w:tr>
      <w:tr w:rsidR="007A7F47" w:rsidRPr="007B1D93" w14:paraId="56CC6824" w14:textId="77777777" w:rsidTr="0045714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noWrap/>
          </w:tcPr>
          <w:p w14:paraId="7EF740F5" w14:textId="77777777" w:rsidR="007A7F47" w:rsidRPr="007B1D93" w:rsidRDefault="007A7F47" w:rsidP="0045714E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1D93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Date Systemic Therapy Started</w:t>
            </w:r>
          </w:p>
        </w:tc>
        <w:tc>
          <w:tcPr>
            <w:tcW w:w="4140" w:type="dxa"/>
            <w:noWrap/>
          </w:tcPr>
          <w:p w14:paraId="6E83F149" w14:textId="68BD6FC1" w:rsidR="007A7F47" w:rsidRPr="007B1D93" w:rsidRDefault="00F37D7B" w:rsidP="00457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05/17/2022</w:t>
            </w:r>
          </w:p>
        </w:tc>
      </w:tr>
    </w:tbl>
    <w:p w14:paraId="549090A3" w14:textId="6484BAA3" w:rsidR="007A7F47" w:rsidRDefault="00906AC5" w:rsidP="00034B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D2E612" wp14:editId="52F8E797">
            <wp:simplePos x="0" y="0"/>
            <wp:positionH relativeFrom="page">
              <wp:align>left</wp:align>
            </wp:positionH>
            <wp:positionV relativeFrom="paragraph">
              <wp:posOffset>-8836025</wp:posOffset>
            </wp:positionV>
            <wp:extent cx="1005840" cy="869537"/>
            <wp:effectExtent l="0" t="0" r="3810" b="6985"/>
            <wp:wrapNone/>
            <wp:docPr id="1176115667" name="Picture 1176115667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mputer scree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t="14286" r="80266" b="64898"/>
                    <a:stretch/>
                  </pic:blipFill>
                  <pic:spPr bwMode="auto">
                    <a:xfrm>
                      <a:off x="0" y="0"/>
                      <a:ext cx="1005840" cy="86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C0AAE" w14:textId="50B693C2" w:rsidR="007A7F47" w:rsidRDefault="007A7F47">
      <w:r>
        <w:br w:type="page"/>
      </w:r>
    </w:p>
    <w:p w14:paraId="59CE5C40" w14:textId="074F60E2" w:rsidR="00DB579A" w:rsidRDefault="00906AC5" w:rsidP="00E86FCC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C448DA7" wp14:editId="2D138C4D">
            <wp:simplePos x="0" y="0"/>
            <wp:positionH relativeFrom="column">
              <wp:posOffset>-822960</wp:posOffset>
            </wp:positionH>
            <wp:positionV relativeFrom="paragraph">
              <wp:posOffset>-487680</wp:posOffset>
            </wp:positionV>
            <wp:extent cx="1005840" cy="869537"/>
            <wp:effectExtent l="0" t="0" r="3810" b="6985"/>
            <wp:wrapNone/>
            <wp:docPr id="1198206565" name="Picture 1198206565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mputer scree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t="14286" r="80266" b="64898"/>
                    <a:stretch/>
                  </pic:blipFill>
                  <pic:spPr bwMode="auto">
                    <a:xfrm>
                      <a:off x="0" y="0"/>
                      <a:ext cx="1005840" cy="86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C2768" w14:textId="7CBF8140" w:rsidR="00034B26" w:rsidRDefault="00E86FCC" w:rsidP="00E86FCC">
      <w:pPr>
        <w:spacing w:after="0" w:line="240" w:lineRule="auto"/>
        <w:jc w:val="center"/>
      </w:pPr>
      <w:r>
        <w:t>Miscellaneous Questions</w:t>
      </w:r>
    </w:p>
    <w:p w14:paraId="16B2E296" w14:textId="77777777" w:rsidR="00E86FCC" w:rsidRDefault="00E86FCC" w:rsidP="00E86FCC">
      <w:pPr>
        <w:spacing w:after="0" w:line="240" w:lineRule="auto"/>
        <w:jc w:val="center"/>
      </w:pPr>
    </w:p>
    <w:p w14:paraId="3022F035" w14:textId="41A35C80" w:rsidR="00E86FCC" w:rsidRDefault="00E86FCC" w:rsidP="004244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Patient was diagnosed with </w:t>
      </w:r>
      <w:r w:rsidR="00F662A8">
        <w:t>AML with MDS related changes</w:t>
      </w:r>
      <w:r>
        <w:t xml:space="preserve"> in </w:t>
      </w:r>
      <w:r w:rsidR="001D174A">
        <w:t>2021 and</w:t>
      </w:r>
      <w:r>
        <w:t xml:space="preserve"> presents in 2023 with a new diagnosis of </w:t>
      </w:r>
      <w:r w:rsidR="00F662A8">
        <w:t>MDS with excess blasts (9983/3).</w:t>
      </w:r>
    </w:p>
    <w:p w14:paraId="418E690D" w14:textId="70B56B5F" w:rsidR="00F662A8" w:rsidRDefault="00F662A8" w:rsidP="00F662A8">
      <w:pPr>
        <w:pStyle w:val="ListParagraph"/>
        <w:numPr>
          <w:ilvl w:val="1"/>
          <w:numId w:val="1"/>
        </w:numPr>
        <w:spacing w:after="0" w:line="240" w:lineRule="auto"/>
      </w:pPr>
      <w:r>
        <w:t>How many primaries is this?</w:t>
      </w:r>
    </w:p>
    <w:p w14:paraId="4A258B38" w14:textId="58D19AF9" w:rsidR="00AA0A69" w:rsidRDefault="00AA0A69" w:rsidP="00AA0A69">
      <w:pPr>
        <w:pStyle w:val="ListParagraph"/>
        <w:numPr>
          <w:ilvl w:val="2"/>
          <w:numId w:val="1"/>
        </w:numPr>
        <w:spacing w:after="0" w:line="240" w:lineRule="auto"/>
      </w:pPr>
      <w:r>
        <w:t>2</w:t>
      </w:r>
    </w:p>
    <w:p w14:paraId="3DA803CE" w14:textId="596855AD" w:rsidR="00F662A8" w:rsidRDefault="00A72126" w:rsidP="00F662A8">
      <w:pPr>
        <w:pStyle w:val="ListParagraph"/>
        <w:numPr>
          <w:ilvl w:val="1"/>
          <w:numId w:val="1"/>
        </w:numPr>
        <w:spacing w:after="0" w:line="240" w:lineRule="auto"/>
      </w:pPr>
      <w:r>
        <w:t>What rule did you use to determine this?</w:t>
      </w:r>
    </w:p>
    <w:p w14:paraId="545D8CE7" w14:textId="50AC1F14" w:rsidR="00AA0A69" w:rsidRDefault="00AA0A69" w:rsidP="00AA0A69">
      <w:pPr>
        <w:pStyle w:val="ListParagraph"/>
        <w:numPr>
          <w:ilvl w:val="2"/>
          <w:numId w:val="1"/>
        </w:numPr>
        <w:spacing w:after="0" w:line="240" w:lineRule="auto"/>
      </w:pPr>
      <w:r>
        <w:t>M13</w:t>
      </w:r>
    </w:p>
    <w:p w14:paraId="7E4468F9" w14:textId="77777777" w:rsidR="001D174A" w:rsidRDefault="001D174A" w:rsidP="001D174A">
      <w:pPr>
        <w:pStyle w:val="ListParagraph"/>
        <w:spacing w:after="0" w:line="240" w:lineRule="auto"/>
        <w:ind w:left="1440"/>
      </w:pPr>
    </w:p>
    <w:p w14:paraId="60FBDDB3" w14:textId="4D0DC08A" w:rsidR="00A72126" w:rsidRDefault="006A53EA" w:rsidP="00A72126">
      <w:pPr>
        <w:pStyle w:val="ListParagraph"/>
        <w:numPr>
          <w:ilvl w:val="0"/>
          <w:numId w:val="1"/>
        </w:numPr>
        <w:spacing w:after="0" w:line="240" w:lineRule="auto"/>
      </w:pPr>
      <w:r w:rsidRPr="006A53EA">
        <w:t>6/202</w:t>
      </w:r>
      <w:r>
        <w:t>3</w:t>
      </w:r>
      <w:r w:rsidRPr="006A53EA">
        <w:t xml:space="preserve"> CT Abd &amp; Pelvis: Multiple hepatic masses, largest measuring 3.4 cm in the right hepatic lobe concerning for hepatic metastatic disease. Bulky </w:t>
      </w:r>
      <w:proofErr w:type="spellStart"/>
      <w:r w:rsidRPr="006A53EA">
        <w:t>gastrohepatic</w:t>
      </w:r>
      <w:proofErr w:type="spellEnd"/>
      <w:r w:rsidRPr="006A53EA">
        <w:t xml:space="preserve">, porta hepatis, retroperitoneal and </w:t>
      </w:r>
      <w:proofErr w:type="spellStart"/>
      <w:r w:rsidRPr="006A53EA">
        <w:t>retrocrural</w:t>
      </w:r>
      <w:proofErr w:type="spellEnd"/>
      <w:r w:rsidRPr="006A53EA">
        <w:t xml:space="preserve"> adenopathy. 6/24/21 Liver bx: DLBCL</w:t>
      </w:r>
      <w:r>
        <w:t>.</w:t>
      </w:r>
    </w:p>
    <w:p w14:paraId="607940A4" w14:textId="0A079E47" w:rsidR="00A14678" w:rsidRDefault="00A14678" w:rsidP="00A14678">
      <w:pPr>
        <w:pStyle w:val="ListParagraph"/>
        <w:numPr>
          <w:ilvl w:val="1"/>
          <w:numId w:val="1"/>
        </w:numPr>
        <w:spacing w:after="0" w:line="240" w:lineRule="auto"/>
      </w:pPr>
      <w:r>
        <w:t>What is the primary site code?</w:t>
      </w:r>
    </w:p>
    <w:p w14:paraId="1CB60659" w14:textId="2E091002" w:rsidR="00AA0A69" w:rsidRDefault="00AA0A69" w:rsidP="00AA0A69">
      <w:pPr>
        <w:pStyle w:val="ListParagraph"/>
        <w:numPr>
          <w:ilvl w:val="2"/>
          <w:numId w:val="1"/>
        </w:numPr>
        <w:spacing w:after="0" w:line="240" w:lineRule="auto"/>
      </w:pPr>
      <w:r>
        <w:t>C22.0</w:t>
      </w:r>
    </w:p>
    <w:p w14:paraId="4A031E69" w14:textId="0C16F95E" w:rsidR="00A14678" w:rsidRDefault="00A14678" w:rsidP="00A14678">
      <w:pPr>
        <w:pStyle w:val="ListParagraph"/>
        <w:numPr>
          <w:ilvl w:val="1"/>
          <w:numId w:val="1"/>
        </w:numPr>
        <w:spacing w:after="0" w:line="240" w:lineRule="auto"/>
      </w:pPr>
      <w:r>
        <w:t>What rule did you use to determine this?</w:t>
      </w:r>
    </w:p>
    <w:p w14:paraId="260286CD" w14:textId="0C6A35D4" w:rsidR="00AA0A69" w:rsidRDefault="00AA0A69" w:rsidP="00AA0A69">
      <w:pPr>
        <w:pStyle w:val="ListParagraph"/>
        <w:numPr>
          <w:ilvl w:val="2"/>
          <w:numId w:val="1"/>
        </w:numPr>
        <w:spacing w:after="0" w:line="240" w:lineRule="auto"/>
      </w:pPr>
      <w:r>
        <w:t>PH25</w:t>
      </w:r>
    </w:p>
    <w:p w14:paraId="310CFA3E" w14:textId="77777777" w:rsidR="001D174A" w:rsidRDefault="001D174A" w:rsidP="001D174A">
      <w:pPr>
        <w:pStyle w:val="ListParagraph"/>
        <w:spacing w:after="0" w:line="240" w:lineRule="auto"/>
        <w:ind w:left="1440"/>
      </w:pPr>
    </w:p>
    <w:p w14:paraId="7D80D24A" w14:textId="7E756F31" w:rsidR="00034B26" w:rsidRDefault="000D1FD6" w:rsidP="002D15C3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Pr="000D1FD6">
        <w:t xml:space="preserve"> patient the presented with a pericardial effusion that was proven to be DLBCL. Full workup revealed no other involvement. </w:t>
      </w:r>
    </w:p>
    <w:p w14:paraId="239ACB1B" w14:textId="536D8AD3" w:rsidR="0017781C" w:rsidRDefault="0017781C" w:rsidP="0017781C">
      <w:pPr>
        <w:pStyle w:val="ListParagraph"/>
        <w:numPr>
          <w:ilvl w:val="1"/>
          <w:numId w:val="1"/>
        </w:numPr>
        <w:spacing w:after="0" w:line="240" w:lineRule="auto"/>
      </w:pPr>
      <w:r>
        <w:t>What is the primary site code?</w:t>
      </w:r>
    </w:p>
    <w:p w14:paraId="51246AB9" w14:textId="1BD87F0F" w:rsidR="00AA0A69" w:rsidRDefault="00AA0A69" w:rsidP="00AA0A69">
      <w:pPr>
        <w:pStyle w:val="ListParagraph"/>
        <w:numPr>
          <w:ilvl w:val="2"/>
          <w:numId w:val="1"/>
        </w:numPr>
        <w:spacing w:after="0" w:line="240" w:lineRule="auto"/>
      </w:pPr>
      <w:r>
        <w:t>C38.0</w:t>
      </w:r>
    </w:p>
    <w:p w14:paraId="5890C758" w14:textId="77777777" w:rsidR="001D174A" w:rsidRDefault="001D174A" w:rsidP="001D174A">
      <w:pPr>
        <w:pStyle w:val="ListParagraph"/>
        <w:spacing w:after="0" w:line="240" w:lineRule="auto"/>
        <w:ind w:left="1440"/>
      </w:pPr>
    </w:p>
    <w:p w14:paraId="5BD409F6" w14:textId="73B2EA25" w:rsidR="001F5BDF" w:rsidRDefault="001F5BDF" w:rsidP="00382A6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6E90">
        <w:rPr>
          <w:rFonts w:ascii="Calibri" w:hAnsi="Calibri" w:cs="Calibri"/>
          <w:sz w:val="22"/>
          <w:szCs w:val="22"/>
        </w:rPr>
        <w:t xml:space="preserve">Patient found to have several scalp </w:t>
      </w:r>
      <w:proofErr w:type="gramStart"/>
      <w:r w:rsidRPr="00176E90">
        <w:rPr>
          <w:rFonts w:ascii="Calibri" w:hAnsi="Calibri" w:cs="Calibri"/>
          <w:sz w:val="22"/>
          <w:szCs w:val="22"/>
        </w:rPr>
        <w:t>lesion</w:t>
      </w:r>
      <w:proofErr w:type="gramEnd"/>
      <w:r w:rsidRPr="00176E90">
        <w:rPr>
          <w:rFonts w:ascii="Calibri" w:hAnsi="Calibri" w:cs="Calibri"/>
          <w:sz w:val="22"/>
          <w:szCs w:val="22"/>
        </w:rPr>
        <w:t xml:space="preserve"> during her annual skin check exam on 12/22/2020. Shave biopsy from her left temple, medial parietal scalp, right temple X2: Positive for atypical lymphoid infiltrate, consistent with large B-cell lymphoma. Molecular studies negative for translocation BCL 6 and c-</w:t>
      </w:r>
      <w:proofErr w:type="spellStart"/>
      <w:r w:rsidRPr="00176E90">
        <w:rPr>
          <w:rFonts w:ascii="Calibri" w:hAnsi="Calibri" w:cs="Calibri"/>
          <w:sz w:val="22"/>
          <w:szCs w:val="22"/>
        </w:rPr>
        <w:t>Myc</w:t>
      </w:r>
      <w:proofErr w:type="spellEnd"/>
      <w:r w:rsidRPr="00176E90">
        <w:rPr>
          <w:rFonts w:ascii="Calibri" w:hAnsi="Calibri" w:cs="Calibri"/>
          <w:sz w:val="22"/>
          <w:szCs w:val="22"/>
        </w:rPr>
        <w:t>, positive for BCL-2 rearrangement. Her pathology was sent for second opinion 1/18/2021 and results were consistent with large B-cell lymphoma involving the skin.</w:t>
      </w:r>
      <w:r w:rsidR="00176E90" w:rsidRPr="00176E90">
        <w:rPr>
          <w:rFonts w:ascii="Calibri" w:hAnsi="Calibri" w:cs="Calibri"/>
          <w:sz w:val="22"/>
          <w:szCs w:val="22"/>
        </w:rPr>
        <w:t xml:space="preserve"> </w:t>
      </w:r>
      <w:r w:rsidRPr="00176E90">
        <w:rPr>
          <w:rFonts w:ascii="Calibri" w:hAnsi="Calibri" w:cs="Calibri"/>
          <w:sz w:val="22"/>
          <w:szCs w:val="22"/>
        </w:rPr>
        <w:t> </w:t>
      </w:r>
    </w:p>
    <w:p w14:paraId="4B14D668" w14:textId="77777777" w:rsidR="00FC6361" w:rsidRPr="00176E90" w:rsidRDefault="00FC6361" w:rsidP="00FC636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46435E6C" w14:textId="77777777" w:rsidR="00FC6361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PET/CT 1/26/2021: </w:t>
      </w:r>
    </w:p>
    <w:p w14:paraId="37CD562B" w14:textId="5AFD661D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Widespread skeletal metastases.</w:t>
      </w:r>
    </w:p>
    <w:p w14:paraId="5B6F89C2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Right external iliac chain and left inguinal lymph node metastases.</w:t>
      </w:r>
    </w:p>
    <w:p w14:paraId="6104C505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Deauville 4: Uptake slightly to moderately higher than liver.</w:t>
      </w:r>
    </w:p>
    <w:p w14:paraId="0F074017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325BB8" w14:textId="77777777" w:rsidR="001F5BDF" w:rsidRDefault="001F5BDF" w:rsidP="00176E9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PE: Skin: Several erythematous plaques in different areas in the scalp.</w:t>
      </w:r>
    </w:p>
    <w:p w14:paraId="2A13D80B" w14:textId="22CAE701" w:rsidR="00FC6361" w:rsidRDefault="00FC6361" w:rsidP="00FC63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primary site code?</w:t>
      </w:r>
    </w:p>
    <w:p w14:paraId="32B4F5B8" w14:textId="0BB7939A" w:rsidR="004312B7" w:rsidRDefault="004312B7" w:rsidP="004312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C77.9</w:t>
      </w:r>
    </w:p>
    <w:p w14:paraId="4E9A75C2" w14:textId="5E80289D" w:rsidR="00FC6361" w:rsidRDefault="00FC6361" w:rsidP="00FC63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rule did you use to determine this?</w:t>
      </w:r>
    </w:p>
    <w:p w14:paraId="2DC5BD1E" w14:textId="5387B38E" w:rsidR="004312B7" w:rsidRDefault="004312B7" w:rsidP="004312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PH22</w:t>
      </w:r>
    </w:p>
    <w:p w14:paraId="0833CF60" w14:textId="74A10AA5" w:rsidR="00FC6361" w:rsidRDefault="00FC6361" w:rsidP="00FC636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histology code?</w:t>
      </w:r>
    </w:p>
    <w:p w14:paraId="593B4DD8" w14:textId="2026636F" w:rsidR="004312B7" w:rsidRDefault="004312B7" w:rsidP="004312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9680/3</w:t>
      </w:r>
    </w:p>
    <w:p w14:paraId="6B92D314" w14:textId="77777777" w:rsidR="0017781C" w:rsidRDefault="0017781C" w:rsidP="001D174A">
      <w:pPr>
        <w:pStyle w:val="ListParagraph"/>
        <w:spacing w:after="0" w:line="240" w:lineRule="auto"/>
      </w:pPr>
    </w:p>
    <w:sectPr w:rsidR="0017781C" w:rsidSect="009A4B2C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4EE9" w14:textId="77777777" w:rsidR="009A4B2C" w:rsidRDefault="009A4B2C" w:rsidP="007D0655">
      <w:pPr>
        <w:spacing w:after="0" w:line="240" w:lineRule="auto"/>
      </w:pPr>
      <w:r>
        <w:separator/>
      </w:r>
    </w:p>
  </w:endnote>
  <w:endnote w:type="continuationSeparator" w:id="0">
    <w:p w14:paraId="62CEB041" w14:textId="77777777" w:rsidR="009A4B2C" w:rsidRDefault="009A4B2C" w:rsidP="007D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A550" w14:textId="77777777" w:rsidR="009A4B2C" w:rsidRDefault="009A4B2C" w:rsidP="007D0655">
      <w:pPr>
        <w:spacing w:after="0" w:line="240" w:lineRule="auto"/>
      </w:pPr>
      <w:r>
        <w:separator/>
      </w:r>
    </w:p>
  </w:footnote>
  <w:footnote w:type="continuationSeparator" w:id="0">
    <w:p w14:paraId="085E16C9" w14:textId="77777777" w:rsidR="009A4B2C" w:rsidRDefault="009A4B2C" w:rsidP="007D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4AF4" w14:textId="63A6CEA4" w:rsidR="007D0655" w:rsidRPr="00C061DA" w:rsidRDefault="00C061DA">
    <w:pPr>
      <w:pStyle w:val="Header"/>
      <w:rPr>
        <w:sz w:val="16"/>
        <w:szCs w:val="16"/>
      </w:rPr>
    </w:pPr>
    <w:r>
      <w:tab/>
    </w:r>
    <w:r w:rsidRPr="00C061DA">
      <w:rPr>
        <w:sz w:val="16"/>
        <w:szCs w:val="16"/>
      </w:rPr>
      <w:tab/>
      <w:t>ICRA Q1 2024 Webinar: Abstract Hematopoietic and Lymphoma Cases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D2D"/>
    <w:multiLevelType w:val="hybridMultilevel"/>
    <w:tmpl w:val="0532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1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6"/>
    <w:rsid w:val="00034B26"/>
    <w:rsid w:val="00070360"/>
    <w:rsid w:val="00097343"/>
    <w:rsid w:val="000D1FD6"/>
    <w:rsid w:val="000E3F45"/>
    <w:rsid w:val="00176E90"/>
    <w:rsid w:val="0017781C"/>
    <w:rsid w:val="001D00B4"/>
    <w:rsid w:val="001D174A"/>
    <w:rsid w:val="001F5BDF"/>
    <w:rsid w:val="00215CD5"/>
    <w:rsid w:val="00245A98"/>
    <w:rsid w:val="00282B99"/>
    <w:rsid w:val="002B29B9"/>
    <w:rsid w:val="002D6DF6"/>
    <w:rsid w:val="00310804"/>
    <w:rsid w:val="00382867"/>
    <w:rsid w:val="003B2F9B"/>
    <w:rsid w:val="003D1BED"/>
    <w:rsid w:val="0041003D"/>
    <w:rsid w:val="00425C5C"/>
    <w:rsid w:val="004312B7"/>
    <w:rsid w:val="0044261F"/>
    <w:rsid w:val="00457070"/>
    <w:rsid w:val="0046019D"/>
    <w:rsid w:val="00464A6A"/>
    <w:rsid w:val="004A6574"/>
    <w:rsid w:val="00594A05"/>
    <w:rsid w:val="005B5B97"/>
    <w:rsid w:val="005F137C"/>
    <w:rsid w:val="00610525"/>
    <w:rsid w:val="00673B18"/>
    <w:rsid w:val="0068511C"/>
    <w:rsid w:val="006A53EA"/>
    <w:rsid w:val="006C1458"/>
    <w:rsid w:val="006E55C8"/>
    <w:rsid w:val="007445A6"/>
    <w:rsid w:val="007A7F47"/>
    <w:rsid w:val="007B1D93"/>
    <w:rsid w:val="007D0655"/>
    <w:rsid w:val="007D4B66"/>
    <w:rsid w:val="00823ADE"/>
    <w:rsid w:val="00843427"/>
    <w:rsid w:val="00844D78"/>
    <w:rsid w:val="00906AC5"/>
    <w:rsid w:val="00976313"/>
    <w:rsid w:val="009A4B2C"/>
    <w:rsid w:val="00A14678"/>
    <w:rsid w:val="00A72126"/>
    <w:rsid w:val="00AA0A69"/>
    <w:rsid w:val="00B641C0"/>
    <w:rsid w:val="00BB7405"/>
    <w:rsid w:val="00C061DA"/>
    <w:rsid w:val="00D11827"/>
    <w:rsid w:val="00D337A5"/>
    <w:rsid w:val="00D44123"/>
    <w:rsid w:val="00DB579A"/>
    <w:rsid w:val="00E222BD"/>
    <w:rsid w:val="00E4693E"/>
    <w:rsid w:val="00E86FCC"/>
    <w:rsid w:val="00EA0F24"/>
    <w:rsid w:val="00F37D7B"/>
    <w:rsid w:val="00F41646"/>
    <w:rsid w:val="00F44683"/>
    <w:rsid w:val="00F55FE2"/>
    <w:rsid w:val="00F662A8"/>
    <w:rsid w:val="00FB5315"/>
    <w:rsid w:val="00FC6361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9C17"/>
  <w15:chartTrackingRefBased/>
  <w15:docId w15:val="{99FA81D7-4D3D-4FAE-9B4E-54B0B5AC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1">
    <w:name w:val="Plain Table 111"/>
    <w:basedOn w:val="TableNormal"/>
    <w:uiPriority w:val="41"/>
    <w:rsid w:val="00034B2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34B26"/>
    <w:pPr>
      <w:spacing w:after="0" w:line="240" w:lineRule="auto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034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86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55"/>
  </w:style>
  <w:style w:type="paragraph" w:styleId="Footer">
    <w:name w:val="footer"/>
    <w:basedOn w:val="Normal"/>
    <w:link w:val="FooterChar"/>
    <w:uiPriority w:val="99"/>
    <w:unhideWhenUsed/>
    <w:rsid w:val="007D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 Leslie N</dc:creator>
  <cp:keywords/>
  <dc:description/>
  <cp:lastModifiedBy>Woodard Leslie N</cp:lastModifiedBy>
  <cp:revision>27</cp:revision>
  <dcterms:created xsi:type="dcterms:W3CDTF">2024-03-14T12:02:00Z</dcterms:created>
  <dcterms:modified xsi:type="dcterms:W3CDTF">2024-03-18T12:49:00Z</dcterms:modified>
</cp:coreProperties>
</file>